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23142" w14:textId="45A87F47" w:rsidR="00881993" w:rsidRDefault="00881993"/>
    <w:p w14:paraId="6C279983" w14:textId="496CF3AB" w:rsidR="00881993" w:rsidRDefault="00881993">
      <w:r>
        <w:rPr>
          <w:noProof/>
        </w:rPr>
        <w:drawing>
          <wp:inline distT="0" distB="0" distL="0" distR="0" wp14:anchorId="2CA90B60" wp14:editId="24576FE9">
            <wp:extent cx="5940425" cy="85737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CCBF89" w14:textId="10DCD180" w:rsidR="00881993" w:rsidRDefault="00881993"/>
    <w:p w14:paraId="025DD02E" w14:textId="64081C6C" w:rsidR="00881993" w:rsidRDefault="00881993"/>
    <w:p w14:paraId="26373F6B" w14:textId="72066CDD" w:rsidR="00881993" w:rsidRDefault="00881993">
      <w:r>
        <w:rPr>
          <w:noProof/>
        </w:rPr>
        <w:drawing>
          <wp:inline distT="0" distB="0" distL="0" distR="0" wp14:anchorId="5EF55563" wp14:editId="2AAE0BC6">
            <wp:extent cx="5940425" cy="85737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B547D" w14:textId="2B354981" w:rsidR="00881993" w:rsidRDefault="00881993"/>
    <w:p w14:paraId="3651AAB6" w14:textId="760EE194" w:rsidR="00881993" w:rsidRDefault="00881993"/>
    <w:p w14:paraId="33F0E653" w14:textId="6D735C3D" w:rsidR="00881993" w:rsidRDefault="00881993">
      <w:r>
        <w:rPr>
          <w:noProof/>
        </w:rPr>
        <w:drawing>
          <wp:inline distT="0" distB="0" distL="0" distR="0" wp14:anchorId="7DA68FC2" wp14:editId="681474A2">
            <wp:extent cx="5940425" cy="85737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1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993"/>
    <w:rsid w:val="00881993"/>
    <w:rsid w:val="00950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14F51"/>
  <w15:chartTrackingRefBased/>
  <w15:docId w15:val="{4BBF0355-2A7F-4DC4-AA5E-FA426F346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1</cp:revision>
  <dcterms:created xsi:type="dcterms:W3CDTF">2022-07-16T18:56:00Z</dcterms:created>
  <dcterms:modified xsi:type="dcterms:W3CDTF">2022-07-16T19:01:00Z</dcterms:modified>
</cp:coreProperties>
</file>